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F73D7" w14:textId="77777777" w:rsidR="00B574A8" w:rsidRDefault="00B574A8" w:rsidP="00F559F6">
      <w:pPr>
        <w:jc w:val="right"/>
        <w:rPr>
          <w:rFonts w:ascii="Montserrat" w:hAnsi="Montserrat" w:cs="Arial"/>
          <w:sz w:val="20"/>
          <w:szCs w:val="20"/>
        </w:rPr>
      </w:pPr>
    </w:p>
    <w:p w14:paraId="2AA29AB9" w14:textId="4683F79F" w:rsidR="00F559F6" w:rsidRPr="00580349" w:rsidRDefault="00F559F6" w:rsidP="00F559F6">
      <w:pPr>
        <w:jc w:val="right"/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 xml:space="preserve">Reyes Mantecón, San Bartolo Coyotepec, Oaxaca a </w:t>
      </w:r>
      <w:r w:rsidR="007A0F64">
        <w:rPr>
          <w:rFonts w:ascii="Montserrat" w:hAnsi="Montserrat" w:cs="Arial"/>
          <w:sz w:val="20"/>
          <w:szCs w:val="20"/>
        </w:rPr>
        <w:t>0</w:t>
      </w:r>
      <w:r w:rsidRPr="00580349">
        <w:rPr>
          <w:rFonts w:ascii="Montserrat" w:hAnsi="Montserrat" w:cs="Arial"/>
          <w:sz w:val="20"/>
          <w:szCs w:val="20"/>
        </w:rPr>
        <w:t>5 de mayo 202</w:t>
      </w:r>
      <w:r w:rsidR="007A0F64">
        <w:rPr>
          <w:rFonts w:ascii="Montserrat" w:hAnsi="Montserrat" w:cs="Arial"/>
          <w:sz w:val="20"/>
          <w:szCs w:val="20"/>
        </w:rPr>
        <w:t>6</w:t>
      </w:r>
      <w:r w:rsidRPr="00580349">
        <w:rPr>
          <w:rFonts w:ascii="Montserrat" w:hAnsi="Montserrat" w:cs="Arial"/>
          <w:sz w:val="20"/>
          <w:szCs w:val="20"/>
        </w:rPr>
        <w:t>.</w:t>
      </w:r>
    </w:p>
    <w:p w14:paraId="314ACCAC" w14:textId="77777777" w:rsidR="00F559F6" w:rsidRDefault="00F559F6" w:rsidP="00F559F6">
      <w:pPr>
        <w:rPr>
          <w:rFonts w:ascii="Montserrat" w:hAnsi="Montserrat" w:cs="Arial"/>
          <w:sz w:val="20"/>
          <w:szCs w:val="20"/>
        </w:rPr>
      </w:pPr>
    </w:p>
    <w:p w14:paraId="2273F52A" w14:textId="77777777" w:rsidR="007A0F64" w:rsidRPr="007A0F64" w:rsidRDefault="007A0F64" w:rsidP="007A0F64">
      <w:pPr>
        <w:jc w:val="center"/>
        <w:rPr>
          <w:rFonts w:ascii="Montserrat" w:hAnsi="Montserrat" w:cs="Arial"/>
          <w:b/>
          <w:bCs/>
          <w:sz w:val="22"/>
          <w:szCs w:val="22"/>
        </w:rPr>
      </w:pPr>
    </w:p>
    <w:p w14:paraId="71C7F35D" w14:textId="0713739E" w:rsidR="007A0F64" w:rsidRDefault="001F1226" w:rsidP="001F1226">
      <w:pPr>
        <w:jc w:val="center"/>
        <w:rPr>
          <w:rFonts w:ascii="Montserrat" w:hAnsi="Montserrat" w:cs="Arial"/>
          <w:sz w:val="20"/>
          <w:szCs w:val="20"/>
        </w:rPr>
      </w:pPr>
      <w:r>
        <w:rPr>
          <w:rFonts w:ascii="Montserrat" w:hAnsi="Montserrat" w:cs="Arial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7A0F64">
        <w:rPr>
          <w:rFonts w:ascii="Montserrat" w:hAnsi="Montserrat" w:cs="Arial"/>
          <w:sz w:val="20"/>
          <w:szCs w:val="20"/>
        </w:rPr>
        <w:t xml:space="preserve">Folio: </w:t>
      </w:r>
      <w:r>
        <w:rPr>
          <w:rFonts w:ascii="Montserrat" w:hAnsi="Montserrat" w:cs="Arial"/>
          <w:sz w:val="20"/>
          <w:szCs w:val="20"/>
        </w:rPr>
        <w:t>___________________</w:t>
      </w:r>
    </w:p>
    <w:p w14:paraId="3198BF2A" w14:textId="77777777" w:rsidR="007A0F64" w:rsidRPr="00580349" w:rsidRDefault="007A0F64" w:rsidP="00F559F6">
      <w:pPr>
        <w:rPr>
          <w:rFonts w:ascii="Montserrat" w:hAnsi="Montserrat" w:cs="Arial"/>
          <w:sz w:val="20"/>
          <w:szCs w:val="20"/>
        </w:rPr>
      </w:pPr>
    </w:p>
    <w:p w14:paraId="1D9AB9B4" w14:textId="1B8F7559" w:rsidR="00F559F6" w:rsidRPr="00580349" w:rsidRDefault="00F559F6" w:rsidP="00F559F6">
      <w:pPr>
        <w:jc w:val="both"/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Con fundamento en el artículo</w:t>
      </w:r>
      <w:r w:rsidR="001616F8" w:rsidRPr="00580349">
        <w:rPr>
          <w:rFonts w:ascii="Montserrat" w:hAnsi="Montserrat" w:cs="Arial"/>
          <w:sz w:val="20"/>
          <w:szCs w:val="20"/>
        </w:rPr>
        <w:t xml:space="preserve"> </w:t>
      </w:r>
      <w:r w:rsidR="00B521C3">
        <w:rPr>
          <w:rFonts w:ascii="Montserrat" w:hAnsi="Montserrat" w:cs="Arial"/>
          <w:sz w:val="20"/>
          <w:szCs w:val="20"/>
        </w:rPr>
        <w:t>2</w:t>
      </w:r>
      <w:r w:rsidR="001616F8" w:rsidRPr="00580349">
        <w:rPr>
          <w:rFonts w:ascii="Montserrat" w:hAnsi="Montserrat" w:cs="Arial"/>
          <w:sz w:val="20"/>
          <w:szCs w:val="20"/>
        </w:rPr>
        <w:t>, fracción V, VII,</w:t>
      </w:r>
      <w:r w:rsidR="00B521C3">
        <w:rPr>
          <w:rFonts w:ascii="Montserrat" w:hAnsi="Montserrat" w:cs="Arial"/>
          <w:sz w:val="20"/>
          <w:szCs w:val="20"/>
        </w:rPr>
        <w:t xml:space="preserve"> XII, </w:t>
      </w:r>
      <w:r w:rsidR="001616F8" w:rsidRPr="00580349">
        <w:rPr>
          <w:rFonts w:ascii="Montserrat" w:hAnsi="Montserrat" w:cs="Arial"/>
          <w:sz w:val="20"/>
          <w:szCs w:val="20"/>
        </w:rPr>
        <w:t>articulo</w:t>
      </w:r>
      <w:r w:rsidR="00B521C3">
        <w:rPr>
          <w:rFonts w:ascii="Montserrat" w:hAnsi="Montserrat" w:cs="Arial"/>
          <w:sz w:val="20"/>
          <w:szCs w:val="20"/>
        </w:rPr>
        <w:t xml:space="preserve"> 54 párrafo cuarto</w:t>
      </w:r>
      <w:r w:rsidRPr="00580349">
        <w:rPr>
          <w:rFonts w:ascii="Montserrat" w:hAnsi="Montserrat" w:cs="Arial"/>
          <w:sz w:val="20"/>
          <w:szCs w:val="20"/>
        </w:rPr>
        <w:t xml:space="preserve"> </w:t>
      </w:r>
      <w:r w:rsidR="001616F8" w:rsidRPr="00580349">
        <w:rPr>
          <w:rFonts w:ascii="Montserrat" w:hAnsi="Montserrat" w:cs="Arial"/>
          <w:sz w:val="20"/>
          <w:szCs w:val="20"/>
        </w:rPr>
        <w:t>numeral</w:t>
      </w:r>
      <w:r w:rsidRPr="00580349">
        <w:rPr>
          <w:rFonts w:ascii="Montserrat" w:hAnsi="Montserrat" w:cs="Arial"/>
          <w:sz w:val="20"/>
          <w:szCs w:val="20"/>
        </w:rPr>
        <w:t xml:space="preserve"> </w:t>
      </w:r>
      <w:r w:rsidR="00B521C3">
        <w:rPr>
          <w:rFonts w:ascii="Montserrat" w:hAnsi="Montserrat" w:cs="Arial"/>
          <w:sz w:val="20"/>
          <w:szCs w:val="20"/>
        </w:rPr>
        <w:t>1</w:t>
      </w:r>
      <w:r w:rsidRPr="00580349">
        <w:rPr>
          <w:rFonts w:ascii="Montserrat" w:hAnsi="Montserrat" w:cs="Arial"/>
          <w:sz w:val="20"/>
          <w:szCs w:val="20"/>
        </w:rPr>
        <w:t xml:space="preserve"> de las reglas de operación de</w:t>
      </w:r>
      <w:r w:rsidR="004124D5">
        <w:rPr>
          <w:rFonts w:ascii="Montserrat" w:hAnsi="Montserrat" w:cs="Arial"/>
          <w:sz w:val="20"/>
          <w:szCs w:val="20"/>
        </w:rPr>
        <w:t xml:space="preserve">l programa Maíz Nativo </w:t>
      </w:r>
      <w:r w:rsidRPr="00580349">
        <w:rPr>
          <w:rFonts w:ascii="Montserrat" w:hAnsi="Montserrat" w:cs="Arial"/>
          <w:sz w:val="20"/>
          <w:szCs w:val="20"/>
        </w:rPr>
        <w:t xml:space="preserve">que ejecuta la Secretaría de Fomento Agroalimentario y Desarrollo Rural (SEFADER) publicadas en Periódico Oficial del Gobierno del Estado de fecha </w:t>
      </w:r>
      <w:r w:rsidR="0087604A">
        <w:rPr>
          <w:rFonts w:ascii="Montserrat" w:hAnsi="Montserrat" w:cs="Arial"/>
          <w:sz w:val="20"/>
          <w:szCs w:val="20"/>
        </w:rPr>
        <w:t>31</w:t>
      </w:r>
      <w:r w:rsidRPr="00580349">
        <w:rPr>
          <w:rFonts w:ascii="Montserrat" w:hAnsi="Montserrat" w:cs="Arial"/>
          <w:sz w:val="20"/>
          <w:szCs w:val="20"/>
        </w:rPr>
        <w:t xml:space="preserve"> de </w:t>
      </w:r>
      <w:r w:rsidR="004124D5">
        <w:rPr>
          <w:rFonts w:ascii="Montserrat" w:hAnsi="Montserrat" w:cs="Arial"/>
          <w:sz w:val="20"/>
          <w:szCs w:val="20"/>
        </w:rPr>
        <w:t xml:space="preserve">diciembre </w:t>
      </w:r>
      <w:r w:rsidRPr="00580349">
        <w:rPr>
          <w:rFonts w:ascii="Montserrat" w:hAnsi="Montserrat" w:cs="Arial"/>
          <w:sz w:val="20"/>
          <w:szCs w:val="20"/>
        </w:rPr>
        <w:t>del 202</w:t>
      </w:r>
      <w:r w:rsidR="0087604A">
        <w:rPr>
          <w:rFonts w:ascii="Montserrat" w:hAnsi="Montserrat" w:cs="Arial"/>
          <w:sz w:val="20"/>
          <w:szCs w:val="20"/>
        </w:rPr>
        <w:t>5</w:t>
      </w:r>
      <w:r w:rsidRPr="00580349">
        <w:rPr>
          <w:rFonts w:ascii="Montserrat" w:hAnsi="Montserrat" w:cs="Arial"/>
          <w:sz w:val="20"/>
          <w:szCs w:val="20"/>
        </w:rPr>
        <w:t xml:space="preserve">, se </w:t>
      </w:r>
      <w:r w:rsidR="0078055C">
        <w:rPr>
          <w:rFonts w:ascii="Montserrat" w:hAnsi="Montserrat" w:cs="Arial"/>
          <w:sz w:val="20"/>
          <w:szCs w:val="20"/>
        </w:rPr>
        <w:t xml:space="preserve">emite </w:t>
      </w:r>
      <w:r w:rsidRPr="00580349">
        <w:rPr>
          <w:rFonts w:ascii="Montserrat" w:hAnsi="Montserrat" w:cs="Arial"/>
          <w:sz w:val="20"/>
          <w:szCs w:val="20"/>
        </w:rPr>
        <w:t>l</w:t>
      </w:r>
      <w:r w:rsidR="0078055C">
        <w:rPr>
          <w:rFonts w:ascii="Montserrat" w:hAnsi="Montserrat" w:cs="Arial"/>
          <w:sz w:val="20"/>
          <w:szCs w:val="20"/>
        </w:rPr>
        <w:t>a</w:t>
      </w:r>
      <w:r w:rsidRPr="00580349">
        <w:rPr>
          <w:rFonts w:ascii="Montserrat" w:hAnsi="Montserrat" w:cs="Arial"/>
          <w:sz w:val="20"/>
          <w:szCs w:val="20"/>
        </w:rPr>
        <w:t xml:space="preserve"> siguiente</w:t>
      </w:r>
      <w:r w:rsidR="009C01C6" w:rsidRPr="00580349">
        <w:rPr>
          <w:rFonts w:ascii="Montserrat" w:hAnsi="Montserrat" w:cs="Arial"/>
          <w:sz w:val="20"/>
          <w:szCs w:val="20"/>
        </w:rPr>
        <w:t>:</w:t>
      </w:r>
    </w:p>
    <w:p w14:paraId="53D2F25A" w14:textId="3291C173" w:rsidR="00F559F6" w:rsidRPr="00B574A8" w:rsidRDefault="0078055C" w:rsidP="00F559F6">
      <w:pPr>
        <w:jc w:val="both"/>
        <w:rPr>
          <w:rFonts w:ascii="Montserrat" w:hAnsi="Montserrat" w:cs="Arial"/>
          <w:sz w:val="20"/>
          <w:szCs w:val="20"/>
        </w:rPr>
      </w:pPr>
      <w:r>
        <w:rPr>
          <w:rFonts w:ascii="Montserrat" w:hAnsi="Montserrat" w:cs="Arial"/>
          <w:sz w:val="20"/>
          <w:szCs w:val="20"/>
        </w:rPr>
        <w:t xml:space="preserve"> </w:t>
      </w:r>
      <w:r w:rsidR="007A0F64">
        <w:rPr>
          <w:rFonts w:ascii="Montserrat" w:hAnsi="Montserrat" w:cs="Arial"/>
          <w:sz w:val="20"/>
          <w:szCs w:val="20"/>
        </w:rPr>
        <w:t xml:space="preserve">    </w:t>
      </w:r>
    </w:p>
    <w:p w14:paraId="128E32D3" w14:textId="74408D95" w:rsidR="00B574A8" w:rsidRDefault="00B574A8" w:rsidP="00B574A8">
      <w:pPr>
        <w:rPr>
          <w:rFonts w:ascii="Montserrat" w:hAnsi="Montserrat" w:cs="Arial"/>
          <w:b/>
          <w:sz w:val="22"/>
          <w:szCs w:val="22"/>
        </w:rPr>
      </w:pPr>
      <w:r w:rsidRPr="00B574A8">
        <w:rPr>
          <w:rFonts w:ascii="Montserrat" w:hAnsi="Montserrat" w:cs="Arial"/>
          <w:b/>
          <w:sz w:val="22"/>
          <w:szCs w:val="22"/>
        </w:rPr>
        <w:t xml:space="preserve">       </w:t>
      </w:r>
      <w:r>
        <w:rPr>
          <w:rFonts w:ascii="Montserrat" w:hAnsi="Montserrat" w:cs="Arial"/>
          <w:b/>
          <w:sz w:val="22"/>
          <w:szCs w:val="22"/>
        </w:rPr>
        <w:t xml:space="preserve">                                                         </w:t>
      </w:r>
      <w:r w:rsidR="0078055C" w:rsidRPr="00B574A8">
        <w:rPr>
          <w:rFonts w:ascii="Montserrat" w:hAnsi="Montserrat" w:cs="Arial"/>
          <w:b/>
          <w:sz w:val="22"/>
          <w:szCs w:val="22"/>
        </w:rPr>
        <w:t>NOTIFICACIÓN</w:t>
      </w:r>
    </w:p>
    <w:p w14:paraId="57CFC062" w14:textId="77777777" w:rsidR="00B574A8" w:rsidRPr="00B574A8" w:rsidRDefault="00B574A8" w:rsidP="00B574A8">
      <w:pPr>
        <w:rPr>
          <w:rFonts w:ascii="Montserrat" w:hAnsi="Montserrat" w:cs="Arial"/>
          <w:b/>
          <w:sz w:val="22"/>
          <w:szCs w:val="22"/>
        </w:rPr>
      </w:pPr>
    </w:p>
    <w:p w14:paraId="73C3BB57" w14:textId="6F2E84AA" w:rsidR="007A0F64" w:rsidRPr="00B574A8" w:rsidRDefault="00B574A8" w:rsidP="00B574A8">
      <w:pPr>
        <w:rPr>
          <w:rFonts w:ascii="Montserrat" w:hAnsi="Montserrat" w:cs="Arial"/>
          <w:b/>
          <w:bCs/>
          <w:sz w:val="20"/>
          <w:szCs w:val="20"/>
        </w:rPr>
      </w:pPr>
      <w:r w:rsidRPr="00B574A8">
        <w:rPr>
          <w:rFonts w:ascii="Montserrat" w:hAnsi="Montserrat" w:cs="Arial"/>
          <w:b/>
          <w:bCs/>
          <w:sz w:val="20"/>
          <w:szCs w:val="20"/>
        </w:rPr>
        <w:t>Programa</w:t>
      </w:r>
      <w:r>
        <w:rPr>
          <w:rFonts w:ascii="Montserrat" w:hAnsi="Montserrat" w:cs="Arial"/>
          <w:b/>
          <w:bCs/>
          <w:sz w:val="20"/>
          <w:szCs w:val="20"/>
        </w:rPr>
        <w:t>: Maíz Nativo</w:t>
      </w:r>
      <w:r w:rsidR="002F54EE">
        <w:rPr>
          <w:rFonts w:ascii="Montserrat" w:hAnsi="Montserrat" w:cs="Arial"/>
          <w:b/>
          <w:bCs/>
          <w:sz w:val="20"/>
          <w:szCs w:val="20"/>
        </w:rPr>
        <w:t>:</w:t>
      </w:r>
    </w:p>
    <w:p w14:paraId="5B252D81" w14:textId="14C0EC2B" w:rsidR="00B574A8" w:rsidRDefault="00B574A8" w:rsidP="00B574A8">
      <w:pPr>
        <w:rPr>
          <w:rFonts w:ascii="Montserrat" w:hAnsi="Montserrat" w:cs="Arial"/>
          <w:b/>
          <w:bCs/>
          <w:sz w:val="20"/>
          <w:szCs w:val="20"/>
        </w:rPr>
      </w:pPr>
      <w:r w:rsidRPr="00B574A8">
        <w:rPr>
          <w:rFonts w:ascii="Montserrat" w:hAnsi="Montserrat" w:cs="Arial"/>
          <w:b/>
          <w:bCs/>
          <w:sz w:val="20"/>
          <w:szCs w:val="20"/>
        </w:rPr>
        <w:t>Componente</w:t>
      </w:r>
      <w:r>
        <w:rPr>
          <w:rFonts w:ascii="Montserrat" w:hAnsi="Montserrat" w:cs="Arial"/>
          <w:b/>
          <w:bCs/>
          <w:sz w:val="20"/>
          <w:szCs w:val="20"/>
        </w:rPr>
        <w:t>:</w:t>
      </w:r>
    </w:p>
    <w:p w14:paraId="2CECB3ED" w14:textId="1FFD65D7" w:rsidR="0087604A" w:rsidRPr="0087604A" w:rsidRDefault="0087604A" w:rsidP="00B574A8">
      <w:pPr>
        <w:rPr>
          <w:rFonts w:ascii="Montserrat" w:hAnsi="Montserrat" w:cs="Arial"/>
          <w:b/>
          <w:bCs/>
          <w:sz w:val="20"/>
          <w:szCs w:val="20"/>
          <w:lang w:val="es-MX"/>
        </w:rPr>
      </w:pPr>
      <w:r>
        <w:rPr>
          <w:rFonts w:ascii="Montserrat" w:hAnsi="Montserrat" w:cs="Arial"/>
          <w:b/>
          <w:bCs/>
          <w:sz w:val="20"/>
          <w:szCs w:val="20"/>
        </w:rPr>
        <w:t>Regi</w:t>
      </w:r>
      <w:r>
        <w:rPr>
          <w:rFonts w:ascii="Montserrat" w:hAnsi="Montserrat" w:cs="Arial"/>
          <w:b/>
          <w:bCs/>
          <w:sz w:val="20"/>
          <w:szCs w:val="20"/>
          <w:lang w:val="es-MX"/>
        </w:rPr>
        <w:t>ón:</w:t>
      </w:r>
    </w:p>
    <w:p w14:paraId="445108A0" w14:textId="2B221DA5" w:rsidR="0078055C" w:rsidRDefault="002F54EE" w:rsidP="00F559F6">
      <w:pPr>
        <w:jc w:val="both"/>
        <w:rPr>
          <w:rFonts w:ascii="Montserrat" w:hAnsi="Montserrat" w:cs="Arial"/>
          <w:b/>
          <w:bCs/>
          <w:sz w:val="20"/>
          <w:szCs w:val="20"/>
        </w:rPr>
      </w:pPr>
      <w:r>
        <w:rPr>
          <w:rFonts w:ascii="Montserrat" w:hAnsi="Montserrat" w:cs="Arial"/>
          <w:b/>
          <w:bCs/>
          <w:sz w:val="20"/>
          <w:szCs w:val="20"/>
        </w:rPr>
        <w:t>Municipio:</w:t>
      </w:r>
    </w:p>
    <w:p w14:paraId="3BE075D0" w14:textId="77777777" w:rsidR="002F54EE" w:rsidRDefault="002F54EE" w:rsidP="00F559F6">
      <w:pPr>
        <w:jc w:val="both"/>
        <w:rPr>
          <w:rFonts w:ascii="Montserrat" w:hAnsi="Montserrat" w:cs="Arial"/>
          <w:sz w:val="20"/>
          <w:szCs w:val="20"/>
        </w:rPr>
      </w:pPr>
    </w:p>
    <w:p w14:paraId="34306600" w14:textId="2710DBC8" w:rsidR="004124D5" w:rsidRPr="00580349" w:rsidRDefault="004124D5" w:rsidP="007A0F64">
      <w:pPr>
        <w:ind w:right="141"/>
        <w:jc w:val="both"/>
        <w:rPr>
          <w:rFonts w:ascii="Montserrat" w:hAnsi="Montserrat" w:cs="Arial"/>
          <w:b/>
          <w:bCs/>
          <w:sz w:val="20"/>
          <w:szCs w:val="20"/>
        </w:rPr>
      </w:pPr>
      <w:r w:rsidRPr="00580349">
        <w:rPr>
          <w:rFonts w:ascii="Montserrat" w:hAnsi="Montserrat" w:cs="Arial"/>
          <w:b/>
          <w:sz w:val="20"/>
          <w:szCs w:val="20"/>
          <w:u w:val="single"/>
        </w:rPr>
        <w:t>C.</w:t>
      </w:r>
      <w:r w:rsidRPr="00580349">
        <w:rPr>
          <w:rFonts w:ascii="Montserrat" w:hAnsi="Montserrat" w:cs="Arial"/>
          <w:b/>
          <w:noProof/>
          <w:sz w:val="20"/>
          <w:szCs w:val="20"/>
          <w:u w:val="single"/>
        </w:rPr>
        <w:t xml:space="preserve"> </w:t>
      </w:r>
      <w:r w:rsidR="005C48FD">
        <w:rPr>
          <w:rFonts w:ascii="Montserrat" w:hAnsi="Montserrat" w:cs="Arial"/>
          <w:b/>
          <w:noProof/>
          <w:sz w:val="20"/>
          <w:szCs w:val="20"/>
          <w:u w:val="single"/>
        </w:rPr>
        <w:t xml:space="preserve">                                                        </w:t>
      </w:r>
      <w:r w:rsidRPr="00580349">
        <w:rPr>
          <w:rFonts w:ascii="Montserrat" w:hAnsi="Montserrat" w:cs="Arial"/>
          <w:b/>
          <w:sz w:val="20"/>
          <w:szCs w:val="20"/>
          <w:u w:val="single"/>
        </w:rPr>
        <w:t>,</w:t>
      </w:r>
      <w:r w:rsidR="0087604A">
        <w:rPr>
          <w:rFonts w:ascii="Montserrat" w:hAnsi="Montserrat" w:cs="Arial"/>
          <w:sz w:val="20"/>
          <w:szCs w:val="20"/>
        </w:rPr>
        <w:t xml:space="preserve"> e</w:t>
      </w:r>
      <w:r w:rsidRPr="00580349">
        <w:rPr>
          <w:rFonts w:ascii="Montserrat" w:hAnsi="Montserrat" w:cs="Arial"/>
          <w:sz w:val="20"/>
          <w:szCs w:val="20"/>
        </w:rPr>
        <w:t>s un gusto para nosotros comunicarle y notificarle de manera formal por medio de</w:t>
      </w:r>
      <w:r w:rsidR="0078055C">
        <w:rPr>
          <w:rFonts w:ascii="Montserrat" w:hAnsi="Montserrat" w:cs="Arial"/>
          <w:sz w:val="20"/>
          <w:szCs w:val="20"/>
        </w:rPr>
        <w:t xml:space="preserve"> la</w:t>
      </w:r>
      <w:r w:rsidRPr="00580349">
        <w:rPr>
          <w:rFonts w:ascii="Montserrat" w:hAnsi="Montserrat" w:cs="Arial"/>
          <w:sz w:val="20"/>
          <w:szCs w:val="20"/>
        </w:rPr>
        <w:t xml:space="preserve"> presente, que, en relación a su solicitud</w:t>
      </w:r>
      <w:r>
        <w:rPr>
          <w:rFonts w:ascii="Montserrat" w:hAnsi="Montserrat" w:cs="Arial"/>
          <w:sz w:val="20"/>
          <w:szCs w:val="20"/>
        </w:rPr>
        <w:t xml:space="preserve"> </w:t>
      </w:r>
      <w:r w:rsidRPr="00580349">
        <w:rPr>
          <w:rFonts w:ascii="Montserrat" w:hAnsi="Montserrat" w:cs="Arial"/>
          <w:sz w:val="20"/>
          <w:szCs w:val="20"/>
        </w:rPr>
        <w:t>presentada para ser beneficiari</w:t>
      </w:r>
      <w:r>
        <w:rPr>
          <w:rFonts w:ascii="Montserrat" w:hAnsi="Montserrat" w:cs="Arial"/>
          <w:sz w:val="20"/>
          <w:szCs w:val="20"/>
        </w:rPr>
        <w:t>a (o)</w:t>
      </w:r>
      <w:r w:rsidRPr="00580349">
        <w:rPr>
          <w:rFonts w:ascii="Montserrat" w:hAnsi="Montserrat" w:cs="Arial"/>
          <w:sz w:val="20"/>
          <w:szCs w:val="20"/>
        </w:rPr>
        <w:t xml:space="preserve"> del Programa</w:t>
      </w:r>
      <w:r w:rsidR="0078055C">
        <w:rPr>
          <w:rFonts w:ascii="Montserrat" w:hAnsi="Montserrat" w:cs="Arial"/>
          <w:sz w:val="20"/>
          <w:szCs w:val="20"/>
        </w:rPr>
        <w:t xml:space="preserve"> Maíz Nativo</w:t>
      </w:r>
      <w:r w:rsidRPr="00580349">
        <w:rPr>
          <w:rFonts w:ascii="Montserrat" w:hAnsi="Montserrat" w:cs="Arial"/>
          <w:sz w:val="20"/>
          <w:szCs w:val="20"/>
        </w:rPr>
        <w:t xml:space="preserve"> ha cumplido con los requisitos solicitados en tiempo y forma por lo que su solicitud fue:</w:t>
      </w:r>
    </w:p>
    <w:p w14:paraId="3FC5ED16" w14:textId="77777777" w:rsidR="004124D5" w:rsidRPr="00580349" w:rsidRDefault="004124D5" w:rsidP="004124D5">
      <w:pPr>
        <w:jc w:val="center"/>
        <w:rPr>
          <w:rFonts w:ascii="Montserrat" w:hAnsi="Montserrat" w:cs="Arial"/>
          <w:b/>
          <w:sz w:val="22"/>
          <w:szCs w:val="22"/>
          <w:u w:val="single"/>
        </w:rPr>
      </w:pPr>
    </w:p>
    <w:p w14:paraId="391A98E8" w14:textId="03960AC4" w:rsidR="00F559F6" w:rsidRPr="0078055C" w:rsidRDefault="004124D5" w:rsidP="0078055C">
      <w:pPr>
        <w:jc w:val="center"/>
        <w:rPr>
          <w:rFonts w:ascii="Montserrat" w:hAnsi="Montserrat" w:cs="Arial"/>
          <w:b/>
          <w:sz w:val="22"/>
          <w:szCs w:val="22"/>
          <w:u w:val="single"/>
        </w:rPr>
      </w:pPr>
      <w:r w:rsidRPr="00580349">
        <w:rPr>
          <w:rFonts w:ascii="Montserrat" w:hAnsi="Montserrat" w:cs="Arial"/>
          <w:b/>
          <w:sz w:val="22"/>
          <w:szCs w:val="22"/>
          <w:u w:val="single"/>
        </w:rPr>
        <w:t xml:space="preserve">AUTORIZADA </w:t>
      </w:r>
    </w:p>
    <w:p w14:paraId="1A66908F" w14:textId="4AE096A2" w:rsidR="00F559F6" w:rsidRPr="00580349" w:rsidRDefault="00F559F6" w:rsidP="004124D5">
      <w:pPr>
        <w:ind w:right="141"/>
        <w:jc w:val="both"/>
        <w:rPr>
          <w:rFonts w:ascii="Montserrat" w:hAnsi="Montserrat" w:cs="Arial"/>
          <w:b/>
          <w:sz w:val="22"/>
          <w:szCs w:val="22"/>
          <w:u w:val="single"/>
        </w:rPr>
      </w:pPr>
      <w:r w:rsidRPr="00580349">
        <w:rPr>
          <w:rFonts w:ascii="Montserrat" w:hAnsi="Montserrat" w:cs="Arial"/>
          <w:sz w:val="20"/>
          <w:szCs w:val="20"/>
        </w:rPr>
        <w:t xml:space="preserve"> </w:t>
      </w:r>
    </w:p>
    <w:p w14:paraId="747402AA" w14:textId="77777777" w:rsidR="004425D5" w:rsidRPr="00580349" w:rsidRDefault="004425D5" w:rsidP="00F559F6">
      <w:pPr>
        <w:jc w:val="center"/>
        <w:rPr>
          <w:rFonts w:ascii="Montserrat" w:hAnsi="Montserrat" w:cs="Arial"/>
          <w:b/>
          <w:sz w:val="20"/>
          <w:szCs w:val="20"/>
        </w:rPr>
      </w:pPr>
    </w:p>
    <w:p w14:paraId="662228E0" w14:textId="77777777" w:rsidR="00D40919" w:rsidRPr="00580349" w:rsidRDefault="00D40919" w:rsidP="00F559F6">
      <w:pPr>
        <w:jc w:val="center"/>
        <w:rPr>
          <w:rFonts w:ascii="Montserrat" w:hAnsi="Montserrat" w:cs="Arial"/>
          <w:sz w:val="20"/>
          <w:szCs w:val="20"/>
        </w:rPr>
      </w:pPr>
    </w:p>
    <w:tbl>
      <w:tblPr>
        <w:tblW w:w="9786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2"/>
        <w:gridCol w:w="5636"/>
        <w:gridCol w:w="992"/>
        <w:gridCol w:w="1276"/>
      </w:tblGrid>
      <w:tr w:rsidR="00580349" w:rsidRPr="00B521C3" w14:paraId="59DCB555" w14:textId="77777777" w:rsidTr="004124D5">
        <w:trPr>
          <w:trHeight w:val="966"/>
        </w:trPr>
        <w:tc>
          <w:tcPr>
            <w:tcW w:w="1882" w:type="dxa"/>
            <w:shd w:val="clear" w:color="auto" w:fill="36636C"/>
            <w:noWrap/>
            <w:vAlign w:val="center"/>
          </w:tcPr>
          <w:p w14:paraId="6B03AB79" w14:textId="24C6C354" w:rsidR="004425D5" w:rsidRPr="00F57A81" w:rsidRDefault="004425D5" w:rsidP="00D80601">
            <w:pPr>
              <w:jc w:val="center"/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</w:pPr>
            <w:r w:rsidRPr="00F57A81"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  <w:t xml:space="preserve">Concepto de apoyo </w:t>
            </w:r>
            <w:r w:rsidR="0087604A"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  <w:t>2026</w:t>
            </w:r>
          </w:p>
        </w:tc>
        <w:tc>
          <w:tcPr>
            <w:tcW w:w="5636" w:type="dxa"/>
            <w:shd w:val="clear" w:color="auto" w:fill="36636C"/>
          </w:tcPr>
          <w:p w14:paraId="06D6352D" w14:textId="77777777" w:rsidR="004425D5" w:rsidRPr="00F57A81" w:rsidRDefault="004425D5" w:rsidP="00D80601">
            <w:pPr>
              <w:jc w:val="center"/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</w:pPr>
          </w:p>
          <w:p w14:paraId="62C2A855" w14:textId="5DD1C6FF" w:rsidR="004425D5" w:rsidRPr="00F57A81" w:rsidRDefault="004425D5" w:rsidP="00580349">
            <w:pPr>
              <w:tabs>
                <w:tab w:val="left" w:pos="645"/>
                <w:tab w:val="center" w:pos="2127"/>
              </w:tabs>
              <w:jc w:val="center"/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</w:pPr>
            <w:r w:rsidRPr="00F57A81"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  <w:t>Tipo de apoyo</w:t>
            </w:r>
          </w:p>
        </w:tc>
        <w:tc>
          <w:tcPr>
            <w:tcW w:w="992" w:type="dxa"/>
            <w:shd w:val="clear" w:color="auto" w:fill="36636C"/>
            <w:vAlign w:val="center"/>
          </w:tcPr>
          <w:p w14:paraId="60C0AC6E" w14:textId="77777777" w:rsidR="004425D5" w:rsidRPr="00F57A81" w:rsidRDefault="004425D5" w:rsidP="00D80601">
            <w:pPr>
              <w:jc w:val="center"/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</w:pPr>
            <w:r w:rsidRPr="00F57A81"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  <w:t>Unidad de medida</w:t>
            </w:r>
          </w:p>
        </w:tc>
        <w:tc>
          <w:tcPr>
            <w:tcW w:w="1276" w:type="dxa"/>
            <w:shd w:val="clear" w:color="auto" w:fill="36636C"/>
            <w:vAlign w:val="center"/>
          </w:tcPr>
          <w:p w14:paraId="5AA3D2D9" w14:textId="77777777" w:rsidR="004425D5" w:rsidRPr="00F57A81" w:rsidRDefault="004425D5" w:rsidP="00D80601">
            <w:pPr>
              <w:jc w:val="center"/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</w:pPr>
            <w:r w:rsidRPr="00F57A81">
              <w:rPr>
                <w:rFonts w:ascii="Montserrat" w:eastAsia="Calibri" w:hAnsi="Montserrat" w:cs="Calibri"/>
                <w:b/>
                <w:color w:val="FFFFFF"/>
                <w:sz w:val="19"/>
                <w:szCs w:val="19"/>
                <w:lang w:eastAsia="es-ES"/>
              </w:rPr>
              <w:t>Número de acciones</w:t>
            </w:r>
          </w:p>
        </w:tc>
      </w:tr>
      <w:tr w:rsidR="004425D5" w:rsidRPr="00580349" w14:paraId="4127EED7" w14:textId="77777777" w:rsidTr="000E0B5F">
        <w:trPr>
          <w:trHeight w:val="838"/>
        </w:trPr>
        <w:tc>
          <w:tcPr>
            <w:tcW w:w="1882" w:type="dxa"/>
            <w:vAlign w:val="center"/>
            <w:hideMark/>
          </w:tcPr>
          <w:p w14:paraId="794A305A" w14:textId="77777777" w:rsidR="00580349" w:rsidRPr="00580349" w:rsidRDefault="00580349" w:rsidP="00580349">
            <w:pPr>
              <w:spacing w:after="160" w:line="259" w:lineRule="auto"/>
              <w:jc w:val="center"/>
              <w:rPr>
                <w:rFonts w:ascii="Montserrat" w:eastAsia="Times New Roman" w:hAnsi="Montserrat" w:cs="Calibri"/>
                <w:color w:val="000000" w:themeColor="text1"/>
                <w:sz w:val="19"/>
                <w:szCs w:val="19"/>
                <w:lang w:eastAsia="es-MX"/>
              </w:rPr>
            </w:pPr>
          </w:p>
          <w:p w14:paraId="3E67D93B" w14:textId="503896B1" w:rsidR="004425D5" w:rsidRPr="00580349" w:rsidRDefault="004425D5" w:rsidP="00580349">
            <w:pPr>
              <w:spacing w:after="160" w:line="259" w:lineRule="auto"/>
              <w:jc w:val="center"/>
              <w:rPr>
                <w:rFonts w:ascii="Montserrat" w:hAnsi="Montserrat" w:cstheme="minorHAnsi"/>
                <w:color w:val="000000"/>
                <w:sz w:val="19"/>
                <w:szCs w:val="19"/>
                <w:lang w:eastAsia="es-MX"/>
              </w:rPr>
            </w:pPr>
          </w:p>
        </w:tc>
        <w:tc>
          <w:tcPr>
            <w:tcW w:w="5636" w:type="dxa"/>
          </w:tcPr>
          <w:p w14:paraId="34F46DC5" w14:textId="78402782" w:rsidR="004425D5" w:rsidRPr="00580349" w:rsidRDefault="004425D5" w:rsidP="00580349">
            <w:pPr>
              <w:spacing w:line="259" w:lineRule="auto"/>
              <w:rPr>
                <w:rFonts w:ascii="Montserrat" w:hAnsi="Montserrat" w:cstheme="minorHAnsi"/>
                <w:color w:val="000000"/>
                <w:sz w:val="19"/>
                <w:szCs w:val="19"/>
                <w:lang w:eastAsia="es-MX"/>
              </w:rPr>
            </w:pPr>
          </w:p>
        </w:tc>
        <w:tc>
          <w:tcPr>
            <w:tcW w:w="992" w:type="dxa"/>
            <w:vAlign w:val="center"/>
          </w:tcPr>
          <w:p w14:paraId="2023F2B7" w14:textId="069ECAB9" w:rsidR="004425D5" w:rsidRPr="00580349" w:rsidRDefault="004425D5" w:rsidP="00D80601">
            <w:pPr>
              <w:jc w:val="center"/>
              <w:rPr>
                <w:rFonts w:ascii="Montserrat" w:hAnsi="Montserrat" w:cstheme="minorHAnsi"/>
                <w:color w:val="000000"/>
                <w:sz w:val="19"/>
                <w:szCs w:val="19"/>
                <w:lang w:eastAsia="es-MX"/>
              </w:rPr>
            </w:pPr>
          </w:p>
        </w:tc>
        <w:tc>
          <w:tcPr>
            <w:tcW w:w="1276" w:type="dxa"/>
            <w:vAlign w:val="center"/>
          </w:tcPr>
          <w:p w14:paraId="1E230949" w14:textId="798BE360" w:rsidR="004425D5" w:rsidRPr="00580349" w:rsidRDefault="004425D5" w:rsidP="00D80601">
            <w:pPr>
              <w:jc w:val="center"/>
              <w:rPr>
                <w:rFonts w:ascii="Montserrat" w:hAnsi="Montserrat" w:cstheme="minorHAnsi"/>
                <w:color w:val="000000"/>
                <w:sz w:val="19"/>
                <w:szCs w:val="19"/>
                <w:lang w:eastAsia="es-MX"/>
              </w:rPr>
            </w:pPr>
          </w:p>
        </w:tc>
      </w:tr>
    </w:tbl>
    <w:p w14:paraId="34028639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</w:p>
    <w:p w14:paraId="5FE4038F" w14:textId="77777777" w:rsidR="00F559F6" w:rsidRPr="00580349" w:rsidRDefault="00F559F6" w:rsidP="00F559F6">
      <w:pPr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Para cualquier duda o aclaración marcar al Teléfono (</w:t>
      </w:r>
      <w:r w:rsidRPr="00580349">
        <w:rPr>
          <w:rFonts w:ascii="Montserrat" w:hAnsi="Montserrat" w:cs="Arial"/>
          <w:b/>
          <w:bCs/>
          <w:sz w:val="20"/>
          <w:szCs w:val="20"/>
        </w:rPr>
        <w:t>01951)5016900 Ext. 25256</w:t>
      </w:r>
      <w:r w:rsidRPr="00580349">
        <w:rPr>
          <w:rFonts w:ascii="Montserrat" w:hAnsi="Montserrat" w:cs="Arial"/>
          <w:sz w:val="20"/>
          <w:szCs w:val="20"/>
        </w:rPr>
        <w:t>.</w:t>
      </w:r>
    </w:p>
    <w:p w14:paraId="49697065" w14:textId="77777777" w:rsidR="00F559F6" w:rsidRPr="00580349" w:rsidRDefault="00F559F6" w:rsidP="00F559F6">
      <w:pPr>
        <w:rPr>
          <w:rFonts w:ascii="Montserrat" w:hAnsi="Montserrat" w:cs="Arial"/>
          <w:sz w:val="20"/>
          <w:szCs w:val="20"/>
        </w:rPr>
      </w:pPr>
    </w:p>
    <w:p w14:paraId="6F22C899" w14:textId="3161FEDF" w:rsidR="00F559F6" w:rsidRDefault="00F559F6" w:rsidP="00F559F6">
      <w:pPr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Sin más por el momento, reciba un cordial saludo.</w:t>
      </w:r>
    </w:p>
    <w:p w14:paraId="46B73680" w14:textId="77777777" w:rsidR="00F559F6" w:rsidRPr="00580349" w:rsidRDefault="00F559F6" w:rsidP="00F559F6">
      <w:pPr>
        <w:rPr>
          <w:rFonts w:ascii="Montserrat" w:hAnsi="Montserrat" w:cs="Arial"/>
          <w:sz w:val="20"/>
          <w:szCs w:val="20"/>
        </w:rPr>
      </w:pPr>
    </w:p>
    <w:p w14:paraId="29E44FC8" w14:textId="77777777" w:rsidR="00F559F6" w:rsidRPr="00580349" w:rsidRDefault="00F559F6" w:rsidP="00F559F6">
      <w:pPr>
        <w:rPr>
          <w:rFonts w:ascii="Montserrat" w:hAnsi="Montserrat" w:cs="Arial"/>
          <w:sz w:val="20"/>
          <w:szCs w:val="20"/>
        </w:rPr>
      </w:pPr>
    </w:p>
    <w:p w14:paraId="36D58532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Instancia Ejecutora</w:t>
      </w:r>
    </w:p>
    <w:p w14:paraId="7A7C1400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</w:p>
    <w:p w14:paraId="0A3906E9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</w:p>
    <w:p w14:paraId="48CAC3F4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</w:p>
    <w:p w14:paraId="25CC4108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Ing. José Roberto Agustín Francisco</w:t>
      </w:r>
    </w:p>
    <w:p w14:paraId="27E79E22" w14:textId="77777777" w:rsidR="00F559F6" w:rsidRPr="00580349" w:rsidRDefault="00F559F6" w:rsidP="00F559F6">
      <w:pPr>
        <w:jc w:val="center"/>
        <w:rPr>
          <w:rFonts w:ascii="Montserrat" w:hAnsi="Montserrat" w:cs="Arial"/>
          <w:sz w:val="20"/>
          <w:szCs w:val="20"/>
        </w:rPr>
      </w:pPr>
      <w:r w:rsidRPr="00580349">
        <w:rPr>
          <w:rFonts w:ascii="Montserrat" w:hAnsi="Montserrat" w:cs="Arial"/>
          <w:sz w:val="20"/>
          <w:szCs w:val="20"/>
        </w:rPr>
        <w:t>____________________________</w:t>
      </w:r>
    </w:p>
    <w:p w14:paraId="7F98E713" w14:textId="051842DC" w:rsidR="00397297" w:rsidRDefault="00F559F6" w:rsidP="00F559F6">
      <w:pPr>
        <w:jc w:val="center"/>
        <w:rPr>
          <w:rFonts w:ascii="Montserrat" w:hAnsi="Montserrat" w:cs="Arial"/>
          <w:b/>
          <w:sz w:val="20"/>
          <w:szCs w:val="20"/>
        </w:rPr>
      </w:pPr>
      <w:r w:rsidRPr="00580349">
        <w:rPr>
          <w:rFonts w:ascii="Montserrat" w:hAnsi="Montserrat" w:cs="Arial"/>
          <w:b/>
          <w:sz w:val="20"/>
          <w:szCs w:val="20"/>
        </w:rPr>
        <w:t>Director de Fomento Agrícola</w:t>
      </w:r>
    </w:p>
    <w:p w14:paraId="23D039F4" w14:textId="77777777" w:rsidR="0087604A" w:rsidRDefault="0087604A" w:rsidP="00F559F6">
      <w:pPr>
        <w:jc w:val="center"/>
        <w:rPr>
          <w:rFonts w:ascii="Montserrat" w:hAnsi="Montserrat" w:cs="Arial"/>
          <w:b/>
          <w:sz w:val="20"/>
          <w:szCs w:val="20"/>
        </w:rPr>
      </w:pPr>
    </w:p>
    <w:p w14:paraId="2F9777EB" w14:textId="77777777" w:rsidR="0087604A" w:rsidRDefault="0087604A" w:rsidP="00F559F6">
      <w:pPr>
        <w:jc w:val="center"/>
        <w:rPr>
          <w:rFonts w:ascii="Montserrat" w:hAnsi="Montserrat" w:cs="Arial"/>
          <w:b/>
          <w:sz w:val="20"/>
          <w:szCs w:val="20"/>
        </w:rPr>
      </w:pPr>
    </w:p>
    <w:p w14:paraId="5F874DF3" w14:textId="77777777" w:rsidR="0087604A" w:rsidRPr="00580349" w:rsidRDefault="0087604A" w:rsidP="00B26524">
      <w:pPr>
        <w:rPr>
          <w:rFonts w:ascii="Montserrat" w:hAnsi="Montserrat" w:cs="Arial"/>
          <w:sz w:val="20"/>
          <w:szCs w:val="20"/>
        </w:rPr>
      </w:pPr>
    </w:p>
    <w:sectPr w:rsidR="0087604A" w:rsidRPr="00580349" w:rsidSect="007A0F64">
      <w:headerReference w:type="default" r:id="rId8"/>
      <w:footerReference w:type="default" r:id="rId9"/>
      <w:pgSz w:w="12240" w:h="15840"/>
      <w:pgMar w:top="1440" w:right="1467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D71C0" w14:textId="77777777" w:rsidR="00400D15" w:rsidRDefault="00400D15">
      <w:r>
        <w:separator/>
      </w:r>
    </w:p>
  </w:endnote>
  <w:endnote w:type="continuationSeparator" w:id="0">
    <w:p w14:paraId="38F69968" w14:textId="77777777" w:rsidR="00400D15" w:rsidRDefault="00400D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237962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4655601C" w14:textId="296DC772" w:rsidR="00566163" w:rsidRDefault="00566163" w:rsidP="005719D6">
            <w:pPr>
              <w:pStyle w:val="Piedepgina"/>
              <w:jc w:val="center"/>
            </w:pPr>
            <w:r>
              <w:t xml:space="preserve">                                                                                                                           </w:t>
            </w:r>
          </w:p>
        </w:sdtContent>
      </w:sdt>
    </w:sdtContent>
  </w:sdt>
  <w:p w14:paraId="5454E005" w14:textId="77777777" w:rsidR="00566163" w:rsidRDefault="0056616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64503" w14:textId="77777777" w:rsidR="00400D15" w:rsidRDefault="00400D15">
      <w:r>
        <w:separator/>
      </w:r>
    </w:p>
  </w:footnote>
  <w:footnote w:type="continuationSeparator" w:id="0">
    <w:p w14:paraId="5260620B" w14:textId="77777777" w:rsidR="00400D15" w:rsidRDefault="00400D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DA3B5" w14:textId="1A152FBD" w:rsidR="00566163" w:rsidRDefault="007A0F64" w:rsidP="00357D7F">
    <w:pPr>
      <w:pStyle w:val="Encabezado"/>
      <w:tabs>
        <w:tab w:val="clear" w:pos="4419"/>
        <w:tab w:val="clear" w:pos="8838"/>
        <w:tab w:val="left" w:pos="2085"/>
        <w:tab w:val="right" w:pos="9552"/>
      </w:tabs>
    </w:pPr>
    <w:r>
      <w:rPr>
        <w:noProof/>
        <w:lang w:val="es-ES" w:eastAsia="es-ES"/>
      </w:rPr>
      <w:drawing>
        <wp:anchor distT="0" distB="0" distL="114300" distR="114300" simplePos="0" relativeHeight="251659264" behindDoc="1" locked="0" layoutInCell="1" allowOverlap="1" wp14:anchorId="663EE352" wp14:editId="464D2DD6">
          <wp:simplePos x="0" y="0"/>
          <wp:positionH relativeFrom="page">
            <wp:posOffset>6096</wp:posOffset>
          </wp:positionH>
          <wp:positionV relativeFrom="paragraph">
            <wp:posOffset>-973328</wp:posOffset>
          </wp:positionV>
          <wp:extent cx="7842440" cy="10356850"/>
          <wp:effectExtent l="0" t="0" r="6350" b="6350"/>
          <wp:wrapNone/>
          <wp:docPr id="1154817769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071982" name="Imagen 5907198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440" cy="103568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66163">
      <w:tab/>
    </w:r>
    <w:r w:rsidR="00357D7F">
      <w:tab/>
    </w:r>
  </w:p>
  <w:p w14:paraId="527E378F" w14:textId="2ACF6B89" w:rsidR="00566163" w:rsidRDefault="00566163" w:rsidP="00357D7F">
    <w:pPr>
      <w:pStyle w:val="Encabezado"/>
      <w:ind w:firstLine="708"/>
      <w:jc w:val="right"/>
    </w:pPr>
  </w:p>
  <w:p w14:paraId="4F265CDD" w14:textId="5CFD0022" w:rsidR="00566163" w:rsidRDefault="00566163">
    <w:pPr>
      <w:pStyle w:val="Encabezado"/>
    </w:pPr>
  </w:p>
  <w:p w14:paraId="0DC5640D" w14:textId="6E99B72D" w:rsidR="00566163" w:rsidRDefault="0056616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F017F"/>
    <w:multiLevelType w:val="hybridMultilevel"/>
    <w:tmpl w:val="0AC8D7C4"/>
    <w:lvl w:ilvl="0" w:tplc="EBCA5E32">
      <w:start w:val="1100"/>
      <w:numFmt w:val="bullet"/>
      <w:lvlText w:val="-"/>
      <w:lvlJc w:val="left"/>
      <w:pPr>
        <w:ind w:left="1065" w:hanging="360"/>
      </w:pPr>
      <w:rPr>
        <w:rFonts w:ascii="Montserrat" w:eastAsiaTheme="minorHAnsi" w:hAnsi="Montserrat" w:cstheme="minorHAnsi" w:hint="default"/>
      </w:rPr>
    </w:lvl>
    <w:lvl w:ilvl="1" w:tplc="080A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 w15:restartNumberingAfterBreak="0">
    <w:nsid w:val="03434C74"/>
    <w:multiLevelType w:val="hybridMultilevel"/>
    <w:tmpl w:val="711E2E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5B7E76"/>
    <w:multiLevelType w:val="hybridMultilevel"/>
    <w:tmpl w:val="BB50A6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2211"/>
    <w:multiLevelType w:val="hybridMultilevel"/>
    <w:tmpl w:val="2888691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241726"/>
    <w:multiLevelType w:val="hybridMultilevel"/>
    <w:tmpl w:val="33408196"/>
    <w:lvl w:ilvl="0" w:tplc="F7AE879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5912AE"/>
    <w:multiLevelType w:val="hybridMultilevel"/>
    <w:tmpl w:val="90E293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F86969"/>
    <w:multiLevelType w:val="hybridMultilevel"/>
    <w:tmpl w:val="7F6A972E"/>
    <w:lvl w:ilvl="0" w:tplc="F7AE879E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0F3E3F"/>
    <w:multiLevelType w:val="hybridMultilevel"/>
    <w:tmpl w:val="7BEEF64C"/>
    <w:lvl w:ilvl="0" w:tplc="865E5CC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BC312B8"/>
    <w:multiLevelType w:val="hybridMultilevel"/>
    <w:tmpl w:val="05BE9180"/>
    <w:lvl w:ilvl="0" w:tplc="9C1EA4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AE3033"/>
    <w:multiLevelType w:val="hybridMultilevel"/>
    <w:tmpl w:val="803ABE54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614B562A"/>
    <w:multiLevelType w:val="hybridMultilevel"/>
    <w:tmpl w:val="C220021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AF454A"/>
    <w:multiLevelType w:val="hybridMultilevel"/>
    <w:tmpl w:val="C2688780"/>
    <w:lvl w:ilvl="0" w:tplc="9CA61F9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5C7881"/>
    <w:multiLevelType w:val="hybridMultilevel"/>
    <w:tmpl w:val="D6B20C78"/>
    <w:lvl w:ilvl="0" w:tplc="B9B263EC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951979428">
    <w:abstractNumId w:val="2"/>
  </w:num>
  <w:num w:numId="2" w16cid:durableId="1023167474">
    <w:abstractNumId w:val="12"/>
  </w:num>
  <w:num w:numId="3" w16cid:durableId="1185286235">
    <w:abstractNumId w:val="5"/>
  </w:num>
  <w:num w:numId="4" w16cid:durableId="2060859229">
    <w:abstractNumId w:val="9"/>
  </w:num>
  <w:num w:numId="5" w16cid:durableId="1017078152">
    <w:abstractNumId w:val="11"/>
  </w:num>
  <w:num w:numId="6" w16cid:durableId="1141773942">
    <w:abstractNumId w:val="7"/>
  </w:num>
  <w:num w:numId="7" w16cid:durableId="734816487">
    <w:abstractNumId w:val="4"/>
  </w:num>
  <w:num w:numId="8" w16cid:durableId="818377052">
    <w:abstractNumId w:val="6"/>
  </w:num>
  <w:num w:numId="9" w16cid:durableId="1420298984">
    <w:abstractNumId w:val="3"/>
  </w:num>
  <w:num w:numId="10" w16cid:durableId="237402878">
    <w:abstractNumId w:val="0"/>
  </w:num>
  <w:num w:numId="11" w16cid:durableId="101386249">
    <w:abstractNumId w:val="1"/>
  </w:num>
  <w:num w:numId="12" w16cid:durableId="513031213">
    <w:abstractNumId w:val="8"/>
  </w:num>
  <w:num w:numId="13" w16cid:durableId="6743858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9A"/>
    <w:rsid w:val="0000330F"/>
    <w:rsid w:val="000057B3"/>
    <w:rsid w:val="00011A7C"/>
    <w:rsid w:val="00023AF5"/>
    <w:rsid w:val="00032640"/>
    <w:rsid w:val="00032CBC"/>
    <w:rsid w:val="000346ED"/>
    <w:rsid w:val="00037A1E"/>
    <w:rsid w:val="0004073D"/>
    <w:rsid w:val="00057F67"/>
    <w:rsid w:val="000713F5"/>
    <w:rsid w:val="00085E9C"/>
    <w:rsid w:val="000953E1"/>
    <w:rsid w:val="00095AE5"/>
    <w:rsid w:val="00097344"/>
    <w:rsid w:val="000C5CA4"/>
    <w:rsid w:val="000D236A"/>
    <w:rsid w:val="000D3BBD"/>
    <w:rsid w:val="000D734C"/>
    <w:rsid w:val="000E0B5F"/>
    <w:rsid w:val="000F2E4B"/>
    <w:rsid w:val="000F383A"/>
    <w:rsid w:val="001036BF"/>
    <w:rsid w:val="00103C6C"/>
    <w:rsid w:val="00111FCC"/>
    <w:rsid w:val="00117549"/>
    <w:rsid w:val="00122E8C"/>
    <w:rsid w:val="001241E8"/>
    <w:rsid w:val="00126E15"/>
    <w:rsid w:val="00134A00"/>
    <w:rsid w:val="00153B02"/>
    <w:rsid w:val="00157D2D"/>
    <w:rsid w:val="001616F8"/>
    <w:rsid w:val="00162860"/>
    <w:rsid w:val="001667A5"/>
    <w:rsid w:val="00193E5B"/>
    <w:rsid w:val="001A05DF"/>
    <w:rsid w:val="001A7B6B"/>
    <w:rsid w:val="001B0CB8"/>
    <w:rsid w:val="001C3F60"/>
    <w:rsid w:val="001D0BD0"/>
    <w:rsid w:val="001D2E4B"/>
    <w:rsid w:val="001D58AF"/>
    <w:rsid w:val="001D7767"/>
    <w:rsid w:val="001F1226"/>
    <w:rsid w:val="001F2923"/>
    <w:rsid w:val="002013BC"/>
    <w:rsid w:val="00217F8B"/>
    <w:rsid w:val="002222E9"/>
    <w:rsid w:val="002314E4"/>
    <w:rsid w:val="00234DE0"/>
    <w:rsid w:val="00236400"/>
    <w:rsid w:val="00243257"/>
    <w:rsid w:val="00254626"/>
    <w:rsid w:val="002612A9"/>
    <w:rsid w:val="002741FF"/>
    <w:rsid w:val="00295439"/>
    <w:rsid w:val="0029674A"/>
    <w:rsid w:val="002A11B9"/>
    <w:rsid w:val="002B4D0E"/>
    <w:rsid w:val="002C0D81"/>
    <w:rsid w:val="002C2E72"/>
    <w:rsid w:val="002C3CAD"/>
    <w:rsid w:val="002C425C"/>
    <w:rsid w:val="002C7CA3"/>
    <w:rsid w:val="002D048A"/>
    <w:rsid w:val="002D338B"/>
    <w:rsid w:val="002D4976"/>
    <w:rsid w:val="002D5A2A"/>
    <w:rsid w:val="002E633F"/>
    <w:rsid w:val="002E641D"/>
    <w:rsid w:val="002F54EE"/>
    <w:rsid w:val="0030745F"/>
    <w:rsid w:val="0031286D"/>
    <w:rsid w:val="0032489F"/>
    <w:rsid w:val="00335678"/>
    <w:rsid w:val="003364F6"/>
    <w:rsid w:val="00337D51"/>
    <w:rsid w:val="00343E68"/>
    <w:rsid w:val="003460E7"/>
    <w:rsid w:val="00355B50"/>
    <w:rsid w:val="00356C77"/>
    <w:rsid w:val="00357D7F"/>
    <w:rsid w:val="003724F0"/>
    <w:rsid w:val="0037494C"/>
    <w:rsid w:val="00375996"/>
    <w:rsid w:val="00397297"/>
    <w:rsid w:val="003A02E3"/>
    <w:rsid w:val="003A0D7C"/>
    <w:rsid w:val="003B0E1D"/>
    <w:rsid w:val="003B4BD7"/>
    <w:rsid w:val="003C0B9D"/>
    <w:rsid w:val="003C1AB4"/>
    <w:rsid w:val="003C4856"/>
    <w:rsid w:val="003D3D88"/>
    <w:rsid w:val="003E03AB"/>
    <w:rsid w:val="003E5C58"/>
    <w:rsid w:val="003F2211"/>
    <w:rsid w:val="003F4F50"/>
    <w:rsid w:val="00400D15"/>
    <w:rsid w:val="00405FF7"/>
    <w:rsid w:val="004105EA"/>
    <w:rsid w:val="004124D5"/>
    <w:rsid w:val="0041563A"/>
    <w:rsid w:val="00416A75"/>
    <w:rsid w:val="00430EDB"/>
    <w:rsid w:val="00441B81"/>
    <w:rsid w:val="004425D5"/>
    <w:rsid w:val="00475B15"/>
    <w:rsid w:val="0048183B"/>
    <w:rsid w:val="0048271F"/>
    <w:rsid w:val="004A2790"/>
    <w:rsid w:val="004C1615"/>
    <w:rsid w:val="004D0FC1"/>
    <w:rsid w:val="004D2445"/>
    <w:rsid w:val="004D3FD0"/>
    <w:rsid w:val="004D41D4"/>
    <w:rsid w:val="004D4410"/>
    <w:rsid w:val="004E72D5"/>
    <w:rsid w:val="004E79B4"/>
    <w:rsid w:val="005016BC"/>
    <w:rsid w:val="0050382E"/>
    <w:rsid w:val="00517E04"/>
    <w:rsid w:val="0052120B"/>
    <w:rsid w:val="005254E3"/>
    <w:rsid w:val="00527D11"/>
    <w:rsid w:val="00533355"/>
    <w:rsid w:val="00535937"/>
    <w:rsid w:val="0054688D"/>
    <w:rsid w:val="00551D53"/>
    <w:rsid w:val="00564AB3"/>
    <w:rsid w:val="00565F63"/>
    <w:rsid w:val="00566163"/>
    <w:rsid w:val="00570A73"/>
    <w:rsid w:val="005719D6"/>
    <w:rsid w:val="00580349"/>
    <w:rsid w:val="00595005"/>
    <w:rsid w:val="005A0134"/>
    <w:rsid w:val="005A2238"/>
    <w:rsid w:val="005B177B"/>
    <w:rsid w:val="005C00A2"/>
    <w:rsid w:val="005C13B2"/>
    <w:rsid w:val="005C48FD"/>
    <w:rsid w:val="005C51E5"/>
    <w:rsid w:val="005D1399"/>
    <w:rsid w:val="005E6D05"/>
    <w:rsid w:val="005F6743"/>
    <w:rsid w:val="005F683B"/>
    <w:rsid w:val="00602276"/>
    <w:rsid w:val="00646622"/>
    <w:rsid w:val="00650463"/>
    <w:rsid w:val="00651061"/>
    <w:rsid w:val="00651D54"/>
    <w:rsid w:val="0065219D"/>
    <w:rsid w:val="006574BC"/>
    <w:rsid w:val="00665FCA"/>
    <w:rsid w:val="00670D5B"/>
    <w:rsid w:val="006909B0"/>
    <w:rsid w:val="006A73DA"/>
    <w:rsid w:val="006B1C8F"/>
    <w:rsid w:val="006B3E3F"/>
    <w:rsid w:val="006C1C47"/>
    <w:rsid w:val="006C1D70"/>
    <w:rsid w:val="006C6B9D"/>
    <w:rsid w:val="006D034B"/>
    <w:rsid w:val="006E2839"/>
    <w:rsid w:val="00721A25"/>
    <w:rsid w:val="00722BA9"/>
    <w:rsid w:val="007234C8"/>
    <w:rsid w:val="00725FAF"/>
    <w:rsid w:val="00742A64"/>
    <w:rsid w:val="0075494D"/>
    <w:rsid w:val="00754D94"/>
    <w:rsid w:val="0076018A"/>
    <w:rsid w:val="0076113C"/>
    <w:rsid w:val="0078055C"/>
    <w:rsid w:val="00785649"/>
    <w:rsid w:val="007875C2"/>
    <w:rsid w:val="007946D1"/>
    <w:rsid w:val="00796DFC"/>
    <w:rsid w:val="007A0F64"/>
    <w:rsid w:val="007A2CDE"/>
    <w:rsid w:val="007A469F"/>
    <w:rsid w:val="007A5BCF"/>
    <w:rsid w:val="007A67AF"/>
    <w:rsid w:val="007B6623"/>
    <w:rsid w:val="007D26BA"/>
    <w:rsid w:val="007D3723"/>
    <w:rsid w:val="007E2938"/>
    <w:rsid w:val="007E6AD6"/>
    <w:rsid w:val="007E750B"/>
    <w:rsid w:val="007F210B"/>
    <w:rsid w:val="007F3EBA"/>
    <w:rsid w:val="008003CD"/>
    <w:rsid w:val="008131BF"/>
    <w:rsid w:val="008137C5"/>
    <w:rsid w:val="0084241E"/>
    <w:rsid w:val="008456BB"/>
    <w:rsid w:val="0085235E"/>
    <w:rsid w:val="00854428"/>
    <w:rsid w:val="0087604A"/>
    <w:rsid w:val="0087645A"/>
    <w:rsid w:val="00892B23"/>
    <w:rsid w:val="008931F9"/>
    <w:rsid w:val="00894B88"/>
    <w:rsid w:val="008B02E6"/>
    <w:rsid w:val="008C49F9"/>
    <w:rsid w:val="008C7AF7"/>
    <w:rsid w:val="008D3BD6"/>
    <w:rsid w:val="008E645B"/>
    <w:rsid w:val="008F5FB5"/>
    <w:rsid w:val="00903CBA"/>
    <w:rsid w:val="00904C45"/>
    <w:rsid w:val="00905819"/>
    <w:rsid w:val="009125A4"/>
    <w:rsid w:val="0093283E"/>
    <w:rsid w:val="009347BE"/>
    <w:rsid w:val="00951027"/>
    <w:rsid w:val="00951A50"/>
    <w:rsid w:val="00961168"/>
    <w:rsid w:val="00962073"/>
    <w:rsid w:val="009664F5"/>
    <w:rsid w:val="009775EE"/>
    <w:rsid w:val="00980364"/>
    <w:rsid w:val="009A41BD"/>
    <w:rsid w:val="009A7BE3"/>
    <w:rsid w:val="009B4FBE"/>
    <w:rsid w:val="009B797F"/>
    <w:rsid w:val="009C01C6"/>
    <w:rsid w:val="009C7393"/>
    <w:rsid w:val="009D6215"/>
    <w:rsid w:val="00A052EB"/>
    <w:rsid w:val="00A07C3C"/>
    <w:rsid w:val="00A10354"/>
    <w:rsid w:val="00A172B1"/>
    <w:rsid w:val="00A20C2F"/>
    <w:rsid w:val="00A234F0"/>
    <w:rsid w:val="00A26784"/>
    <w:rsid w:val="00A336B9"/>
    <w:rsid w:val="00A35604"/>
    <w:rsid w:val="00A44EB2"/>
    <w:rsid w:val="00A51B27"/>
    <w:rsid w:val="00A51D51"/>
    <w:rsid w:val="00A51ECA"/>
    <w:rsid w:val="00A709A0"/>
    <w:rsid w:val="00A72B34"/>
    <w:rsid w:val="00A75B2D"/>
    <w:rsid w:val="00A82AD5"/>
    <w:rsid w:val="00A86834"/>
    <w:rsid w:val="00AA24D0"/>
    <w:rsid w:val="00AB7CE9"/>
    <w:rsid w:val="00AC2511"/>
    <w:rsid w:val="00AD1E1C"/>
    <w:rsid w:val="00AE138A"/>
    <w:rsid w:val="00AF7309"/>
    <w:rsid w:val="00B167A4"/>
    <w:rsid w:val="00B26524"/>
    <w:rsid w:val="00B423D9"/>
    <w:rsid w:val="00B4266C"/>
    <w:rsid w:val="00B44A1F"/>
    <w:rsid w:val="00B521C3"/>
    <w:rsid w:val="00B574A8"/>
    <w:rsid w:val="00B66795"/>
    <w:rsid w:val="00B67D5C"/>
    <w:rsid w:val="00B7161C"/>
    <w:rsid w:val="00B72FE9"/>
    <w:rsid w:val="00BA3854"/>
    <w:rsid w:val="00BA4C15"/>
    <w:rsid w:val="00BA5658"/>
    <w:rsid w:val="00BA6D51"/>
    <w:rsid w:val="00BA78AF"/>
    <w:rsid w:val="00BB43EE"/>
    <w:rsid w:val="00BB5F66"/>
    <w:rsid w:val="00BC19BB"/>
    <w:rsid w:val="00BC47C2"/>
    <w:rsid w:val="00BD39E9"/>
    <w:rsid w:val="00BE1A93"/>
    <w:rsid w:val="00C00AC8"/>
    <w:rsid w:val="00C11918"/>
    <w:rsid w:val="00C23298"/>
    <w:rsid w:val="00C30DA3"/>
    <w:rsid w:val="00C65713"/>
    <w:rsid w:val="00C72EA8"/>
    <w:rsid w:val="00C74020"/>
    <w:rsid w:val="00C74BA4"/>
    <w:rsid w:val="00C87A37"/>
    <w:rsid w:val="00C95E5A"/>
    <w:rsid w:val="00CB0AED"/>
    <w:rsid w:val="00CC7E8D"/>
    <w:rsid w:val="00CE0AC2"/>
    <w:rsid w:val="00CE78EE"/>
    <w:rsid w:val="00CE7AFF"/>
    <w:rsid w:val="00D01E83"/>
    <w:rsid w:val="00D2355D"/>
    <w:rsid w:val="00D27F4E"/>
    <w:rsid w:val="00D33DC5"/>
    <w:rsid w:val="00D355CA"/>
    <w:rsid w:val="00D40919"/>
    <w:rsid w:val="00D5362B"/>
    <w:rsid w:val="00D5756D"/>
    <w:rsid w:val="00D579E6"/>
    <w:rsid w:val="00D64575"/>
    <w:rsid w:val="00D72D16"/>
    <w:rsid w:val="00D82096"/>
    <w:rsid w:val="00D948B9"/>
    <w:rsid w:val="00D96B58"/>
    <w:rsid w:val="00DA6CF0"/>
    <w:rsid w:val="00DB562A"/>
    <w:rsid w:val="00DC0E9B"/>
    <w:rsid w:val="00DC6582"/>
    <w:rsid w:val="00DD0691"/>
    <w:rsid w:val="00DD3998"/>
    <w:rsid w:val="00DD7013"/>
    <w:rsid w:val="00DE53A8"/>
    <w:rsid w:val="00DF639B"/>
    <w:rsid w:val="00E1634F"/>
    <w:rsid w:val="00E20112"/>
    <w:rsid w:val="00E24807"/>
    <w:rsid w:val="00E274B3"/>
    <w:rsid w:val="00E33C8C"/>
    <w:rsid w:val="00E376CB"/>
    <w:rsid w:val="00E42390"/>
    <w:rsid w:val="00E47D29"/>
    <w:rsid w:val="00E575F8"/>
    <w:rsid w:val="00E713B2"/>
    <w:rsid w:val="00E81A78"/>
    <w:rsid w:val="00E86C9F"/>
    <w:rsid w:val="00E966D6"/>
    <w:rsid w:val="00EA517F"/>
    <w:rsid w:val="00EA5B4F"/>
    <w:rsid w:val="00EB0267"/>
    <w:rsid w:val="00EB2D9F"/>
    <w:rsid w:val="00EB379A"/>
    <w:rsid w:val="00EC7E4C"/>
    <w:rsid w:val="00ED48AD"/>
    <w:rsid w:val="00ED4ED6"/>
    <w:rsid w:val="00EE12FB"/>
    <w:rsid w:val="00EF0198"/>
    <w:rsid w:val="00EF0BE9"/>
    <w:rsid w:val="00EF5E65"/>
    <w:rsid w:val="00F01C95"/>
    <w:rsid w:val="00F146A1"/>
    <w:rsid w:val="00F3227C"/>
    <w:rsid w:val="00F35437"/>
    <w:rsid w:val="00F366B0"/>
    <w:rsid w:val="00F404D8"/>
    <w:rsid w:val="00F41E07"/>
    <w:rsid w:val="00F444FA"/>
    <w:rsid w:val="00F44F6B"/>
    <w:rsid w:val="00F55767"/>
    <w:rsid w:val="00F559F6"/>
    <w:rsid w:val="00F57A81"/>
    <w:rsid w:val="00F83605"/>
    <w:rsid w:val="00F83886"/>
    <w:rsid w:val="00F8788A"/>
    <w:rsid w:val="00F91012"/>
    <w:rsid w:val="00F9295A"/>
    <w:rsid w:val="00F950BB"/>
    <w:rsid w:val="00FB0887"/>
    <w:rsid w:val="00FC3BB8"/>
    <w:rsid w:val="00FC543A"/>
    <w:rsid w:val="00FD0250"/>
    <w:rsid w:val="00FD45EA"/>
    <w:rsid w:val="00FE1F6B"/>
    <w:rsid w:val="00FE3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F3EB7"/>
  <w15:docId w15:val="{F51D90AC-8BEA-41FA-A32A-809A3BB07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379A"/>
    <w:pPr>
      <w:spacing w:after="0" w:line="240" w:lineRule="auto"/>
    </w:pPr>
    <w:rPr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B379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379A"/>
    <w:rPr>
      <w:sz w:val="24"/>
      <w:szCs w:val="24"/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EB379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379A"/>
    <w:rPr>
      <w:sz w:val="24"/>
      <w:szCs w:val="24"/>
      <w:lang w:val="es-ES_tradnl"/>
    </w:rPr>
  </w:style>
  <w:style w:type="table" w:styleId="Tablaconcuadrcula">
    <w:name w:val="Table Grid"/>
    <w:basedOn w:val="Tablanormal"/>
    <w:uiPriority w:val="39"/>
    <w:rsid w:val="00EB37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basedOn w:val="Fuentedeprrafopredeter"/>
    <w:uiPriority w:val="20"/>
    <w:qFormat/>
    <w:rsid w:val="00EB379A"/>
    <w:rPr>
      <w:i/>
      <w:iCs/>
    </w:rPr>
  </w:style>
  <w:style w:type="paragraph" w:styleId="Prrafodelista">
    <w:name w:val="List Paragraph"/>
    <w:basedOn w:val="Normal"/>
    <w:uiPriority w:val="34"/>
    <w:qFormat/>
    <w:rsid w:val="00EB379A"/>
    <w:pPr>
      <w:ind w:left="720"/>
      <w:contextualSpacing/>
    </w:pPr>
    <w:rPr>
      <w:rFonts w:ascii="Times New Roman" w:eastAsia="Times New Roman" w:hAnsi="Times New Roman" w:cs="Times New Roman"/>
      <w:lang w:val="es-MX"/>
    </w:rPr>
  </w:style>
  <w:style w:type="character" w:styleId="Hipervnculo">
    <w:name w:val="Hyperlink"/>
    <w:basedOn w:val="Fuentedeprrafopredeter"/>
    <w:uiPriority w:val="99"/>
    <w:unhideWhenUsed/>
    <w:rsid w:val="00EB379A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D2E4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D2E4B"/>
    <w:rPr>
      <w:rFonts w:ascii="Segoe UI" w:hAnsi="Segoe UI" w:cs="Segoe UI"/>
      <w:sz w:val="18"/>
      <w:szCs w:val="18"/>
      <w:lang w:val="es-ES_tradnl"/>
    </w:rPr>
  </w:style>
  <w:style w:type="paragraph" w:styleId="NormalWeb">
    <w:name w:val="Normal (Web)"/>
    <w:basedOn w:val="Normal"/>
    <w:uiPriority w:val="99"/>
    <w:unhideWhenUsed/>
    <w:rsid w:val="00EF0BE9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paragraph" w:styleId="Sinespaciado">
    <w:name w:val="No Spacing"/>
    <w:uiPriority w:val="1"/>
    <w:qFormat/>
    <w:rsid w:val="000057B3"/>
    <w:pPr>
      <w:spacing w:after="0" w:line="240" w:lineRule="auto"/>
    </w:pPr>
    <w:rPr>
      <w:sz w:val="24"/>
      <w:szCs w:val="24"/>
      <w:lang w:val="es-ES_tradnl"/>
    </w:rPr>
  </w:style>
  <w:style w:type="character" w:styleId="Refdecomentario">
    <w:name w:val="annotation reference"/>
    <w:basedOn w:val="Fuentedeprrafopredeter"/>
    <w:uiPriority w:val="99"/>
    <w:semiHidden/>
    <w:unhideWhenUsed/>
    <w:rsid w:val="00D4091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4091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40919"/>
    <w:rPr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4091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40919"/>
    <w:rPr>
      <w:b/>
      <w:bCs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33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6FB2B-8630-45C5-8C24-EE959BCD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Luis</dc:creator>
  <cp:lastModifiedBy>SEFADER</cp:lastModifiedBy>
  <cp:revision>4</cp:revision>
  <cp:lastPrinted>2025-07-07T17:12:00Z</cp:lastPrinted>
  <dcterms:created xsi:type="dcterms:W3CDTF">2026-06-05T22:58:00Z</dcterms:created>
  <dcterms:modified xsi:type="dcterms:W3CDTF">2026-06-05T23:00:00Z</dcterms:modified>
</cp:coreProperties>
</file>